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3" w:rsidRDefault="007C176A" w:rsidP="0064766D">
      <w:pPr>
        <w:jc w:val="center"/>
        <w:rPr>
          <w:rFonts w:asciiTheme="majorHAnsi" w:hAnsiTheme="majorHAnsi" w:cs="MV Boli"/>
          <w:b/>
          <w:color w:val="7030A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129A3">
        <w:rPr>
          <w:rFonts w:asciiTheme="majorHAnsi" w:hAnsiTheme="majorHAnsi" w:cs="MV Boli"/>
          <w:b/>
          <w:color w:val="7030A0"/>
          <w:sz w:val="50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Soirée dédiée à l’exploration de la</w:t>
      </w:r>
      <w:r w:rsidRPr="003109BD">
        <w:rPr>
          <w:rFonts w:asciiTheme="majorHAnsi" w:hAnsiTheme="majorHAnsi" w:cs="MV Boli"/>
          <w:b/>
          <w:color w:val="7030A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129A3">
        <w:rPr>
          <w:rFonts w:asciiTheme="majorHAnsi" w:hAnsiTheme="majorHAnsi" w:cs="MV Boli"/>
          <w:b/>
          <w:color w:val="7030A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Présence</w:t>
      </w:r>
    </w:p>
    <w:p w:rsidR="00BB49C9" w:rsidRPr="00AB342D" w:rsidRDefault="003109BD" w:rsidP="00AB342D">
      <w:pPr>
        <w:rPr>
          <w:rFonts w:asciiTheme="majorHAnsi" w:hAnsiTheme="majorHAnsi" w:cs="MV Boli"/>
          <w:sz w:val="32"/>
          <w:szCs w:val="32"/>
        </w:rPr>
      </w:pPr>
      <w:r w:rsidRPr="00DA56C7">
        <w:rPr>
          <w:rFonts w:asciiTheme="majorHAnsi" w:hAnsiTheme="majorHAnsi" w:cs="MV Boli"/>
          <w:b/>
          <w:noProof/>
          <w:color w:val="7030A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3DFCBF04" wp14:editId="2438D89E">
            <wp:simplePos x="0" y="0"/>
            <wp:positionH relativeFrom="column">
              <wp:posOffset>3907155</wp:posOffset>
            </wp:positionH>
            <wp:positionV relativeFrom="paragraph">
              <wp:posOffset>44450</wp:posOffset>
            </wp:positionV>
            <wp:extent cx="2840990" cy="2007235"/>
            <wp:effectExtent l="0" t="0" r="0" b="0"/>
            <wp:wrapThrough wrapText="bothSides">
              <wp:wrapPolygon edited="0">
                <wp:start x="0" y="0"/>
                <wp:lineTo x="0" y="21320"/>
                <wp:lineTo x="21436" y="21320"/>
                <wp:lineTo x="2143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va natara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6A" w:rsidRPr="00AB342D">
        <w:rPr>
          <w:rFonts w:asciiTheme="majorHAnsi" w:hAnsiTheme="majorHAnsi" w:cs="MV Boli"/>
          <w:sz w:val="32"/>
          <w:szCs w:val="32"/>
        </w:rPr>
        <w:t xml:space="preserve">Il y a </w:t>
      </w:r>
      <w:r w:rsidR="007C176A" w:rsidRPr="00AB342D">
        <w:rPr>
          <w:rFonts w:asciiTheme="majorHAnsi" w:hAnsiTheme="majorHAnsi" w:cs="MV Boli"/>
          <w:b/>
          <w:color w:val="943634" w:themeColor="accent2" w:themeShade="BF"/>
          <w:sz w:val="32"/>
          <w:szCs w:val="32"/>
        </w:rPr>
        <w:t>un espace en nous</w:t>
      </w:r>
      <w:r w:rsidR="006C594F" w:rsidRPr="00AB342D">
        <w:rPr>
          <w:rFonts w:asciiTheme="majorHAnsi" w:hAnsiTheme="majorHAnsi" w:cs="MV Boli"/>
          <w:b/>
          <w:color w:val="943634" w:themeColor="accent2" w:themeShade="BF"/>
          <w:sz w:val="32"/>
          <w:szCs w:val="32"/>
        </w:rPr>
        <w:t xml:space="preserve"> </w:t>
      </w:r>
      <w:r w:rsidR="00693E64" w:rsidRPr="00AB342D">
        <w:rPr>
          <w:rFonts w:asciiTheme="majorHAnsi" w:hAnsiTheme="majorHAnsi" w:cs="MV Boli"/>
          <w:b/>
          <w:color w:val="943634" w:themeColor="accent2" w:themeShade="BF"/>
          <w:sz w:val="32"/>
          <w:szCs w:val="32"/>
        </w:rPr>
        <w:t>où règne la tranquillité</w:t>
      </w:r>
      <w:r w:rsidR="00693E64" w:rsidRPr="00AB342D">
        <w:rPr>
          <w:rFonts w:asciiTheme="majorHAnsi" w:hAnsiTheme="majorHAnsi" w:cs="MV Boli"/>
          <w:sz w:val="32"/>
          <w:szCs w:val="32"/>
        </w:rPr>
        <w:t xml:space="preserve">, </w:t>
      </w:r>
      <w:r w:rsidR="007C176A" w:rsidRPr="00AB342D">
        <w:rPr>
          <w:rFonts w:asciiTheme="majorHAnsi" w:hAnsiTheme="majorHAnsi" w:cs="MV Boli"/>
          <w:sz w:val="32"/>
          <w:szCs w:val="32"/>
        </w:rPr>
        <w:t xml:space="preserve">accessible à tout moment. Nous y déposer permet de prendre du recul sur les événements ou sur nos conditionnements. Cet </w:t>
      </w:r>
      <w:r w:rsidR="007C176A" w:rsidRPr="00AB342D">
        <w:rPr>
          <w:rFonts w:asciiTheme="majorHAnsi" w:hAnsiTheme="majorHAnsi" w:cs="MV Boli"/>
          <w:b/>
          <w:color w:val="943634" w:themeColor="accent2" w:themeShade="BF"/>
          <w:sz w:val="32"/>
          <w:szCs w:val="32"/>
        </w:rPr>
        <w:t>espace de détachement</w:t>
      </w:r>
      <w:r w:rsidR="007C176A" w:rsidRPr="00AB342D">
        <w:rPr>
          <w:rFonts w:asciiTheme="majorHAnsi" w:hAnsiTheme="majorHAnsi" w:cs="MV Boli"/>
          <w:sz w:val="32"/>
          <w:szCs w:val="32"/>
        </w:rPr>
        <w:t xml:space="preserve"> n’empêche en rien l’</w:t>
      </w:r>
      <w:r w:rsidR="007C176A" w:rsidRPr="00AB342D">
        <w:rPr>
          <w:rFonts w:asciiTheme="majorHAnsi" w:hAnsiTheme="majorHAnsi" w:cs="MV Boli"/>
          <w:b/>
          <w:color w:val="943634" w:themeColor="accent2" w:themeShade="BF"/>
          <w:sz w:val="32"/>
          <w:szCs w:val="32"/>
        </w:rPr>
        <w:t>action</w:t>
      </w:r>
      <w:r w:rsidR="007C176A" w:rsidRPr="00AB342D">
        <w:rPr>
          <w:rFonts w:asciiTheme="majorHAnsi" w:hAnsiTheme="majorHAnsi" w:cs="MV Boli"/>
          <w:sz w:val="32"/>
          <w:szCs w:val="32"/>
        </w:rPr>
        <w:t>, celle-c</w:t>
      </w:r>
      <w:r w:rsidR="00A736B1" w:rsidRPr="00AB342D">
        <w:rPr>
          <w:rFonts w:asciiTheme="majorHAnsi" w:hAnsiTheme="majorHAnsi" w:cs="MV Boli"/>
          <w:sz w:val="32"/>
          <w:szCs w:val="32"/>
        </w:rPr>
        <w:t xml:space="preserve">i deviendra </w:t>
      </w:r>
      <w:r w:rsidR="007C176A" w:rsidRPr="00AB342D">
        <w:rPr>
          <w:rFonts w:asciiTheme="majorHAnsi" w:hAnsiTheme="majorHAnsi" w:cs="MV Boli"/>
          <w:sz w:val="32"/>
          <w:szCs w:val="32"/>
        </w:rPr>
        <w:t xml:space="preserve">plus </w:t>
      </w:r>
      <w:r w:rsidR="00693E64" w:rsidRPr="00AB342D">
        <w:rPr>
          <w:rFonts w:asciiTheme="majorHAnsi" w:hAnsiTheme="majorHAnsi" w:cs="MV Boli"/>
          <w:b/>
          <w:color w:val="943634" w:themeColor="accent2" w:themeShade="BF"/>
          <w:sz w:val="32"/>
          <w:szCs w:val="32"/>
        </w:rPr>
        <w:t>intuitive</w:t>
      </w:r>
      <w:r w:rsidR="0032057A" w:rsidRPr="00AB342D">
        <w:rPr>
          <w:rFonts w:asciiTheme="majorHAnsi" w:hAnsiTheme="majorHAnsi" w:cs="MV Boli"/>
          <w:sz w:val="32"/>
          <w:szCs w:val="32"/>
        </w:rPr>
        <w:t>, moins réactive</w:t>
      </w:r>
      <w:r w:rsidR="00693E64" w:rsidRPr="00AB342D">
        <w:rPr>
          <w:rFonts w:asciiTheme="majorHAnsi" w:hAnsiTheme="majorHAnsi" w:cs="MV Boli"/>
          <w:sz w:val="32"/>
          <w:szCs w:val="32"/>
        </w:rPr>
        <w:t xml:space="preserve"> ou t</w:t>
      </w:r>
      <w:r w:rsidR="0032057A" w:rsidRPr="00AB342D">
        <w:rPr>
          <w:rFonts w:asciiTheme="majorHAnsi" w:hAnsiTheme="majorHAnsi" w:cs="MV Boli"/>
          <w:sz w:val="32"/>
          <w:szCs w:val="32"/>
        </w:rPr>
        <w:t>e</w:t>
      </w:r>
      <w:r w:rsidR="00693E64" w:rsidRPr="00AB342D">
        <w:rPr>
          <w:rFonts w:asciiTheme="majorHAnsi" w:hAnsiTheme="majorHAnsi" w:cs="MV Boli"/>
          <w:sz w:val="32"/>
          <w:szCs w:val="32"/>
        </w:rPr>
        <w:t>intée</w:t>
      </w:r>
      <w:r w:rsidR="007C176A" w:rsidRPr="00AB342D">
        <w:rPr>
          <w:rFonts w:asciiTheme="majorHAnsi" w:hAnsiTheme="majorHAnsi" w:cs="MV Boli"/>
          <w:sz w:val="32"/>
          <w:szCs w:val="32"/>
        </w:rPr>
        <w:t xml:space="preserve"> de peur</w:t>
      </w:r>
      <w:r w:rsidR="00113A56" w:rsidRPr="00AB342D">
        <w:rPr>
          <w:rFonts w:asciiTheme="majorHAnsi" w:hAnsiTheme="majorHAnsi" w:cs="MV Boli"/>
          <w:sz w:val="32"/>
          <w:szCs w:val="32"/>
        </w:rPr>
        <w:t>s</w:t>
      </w:r>
      <w:r w:rsidR="007C176A" w:rsidRPr="00AB342D">
        <w:rPr>
          <w:rFonts w:asciiTheme="majorHAnsi" w:hAnsiTheme="majorHAnsi" w:cs="MV Boli"/>
          <w:sz w:val="32"/>
          <w:szCs w:val="32"/>
        </w:rPr>
        <w:t xml:space="preserve">. </w:t>
      </w:r>
    </w:p>
    <w:p w:rsidR="003109BD" w:rsidRPr="003109BD" w:rsidRDefault="003109BD" w:rsidP="002A1758">
      <w:pPr>
        <w:jc w:val="both"/>
        <w:rPr>
          <w:rFonts w:asciiTheme="majorHAnsi" w:hAnsiTheme="majorHAnsi" w:cs="MV Boli"/>
          <w:sz w:val="10"/>
          <w:szCs w:val="10"/>
        </w:rPr>
      </w:pPr>
    </w:p>
    <w:p w:rsidR="00693E64" w:rsidRPr="00DA56C7" w:rsidRDefault="00693E64" w:rsidP="002A1758">
      <w:pPr>
        <w:jc w:val="both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sz w:val="28"/>
          <w:szCs w:val="28"/>
        </w:rPr>
        <w:t xml:space="preserve">Se placer dans la présence est comme rejoindre le soleil (le cœur de l’être) et constater la fonte des glaces (les peurs). </w:t>
      </w:r>
      <w:r w:rsidR="007B4A57">
        <w:rPr>
          <w:rFonts w:asciiTheme="majorHAnsi" w:hAnsiTheme="majorHAnsi" w:cs="MV Boli"/>
          <w:sz w:val="28"/>
          <w:szCs w:val="28"/>
        </w:rPr>
        <w:t xml:space="preserve">Nous pouvons </w:t>
      </w:r>
      <w:r w:rsidR="00A736B1" w:rsidRPr="00AB342D">
        <w:rPr>
          <w:rFonts w:asciiTheme="majorHAnsi" w:hAnsiTheme="majorHAnsi" w:cs="MV Boli"/>
          <w:b/>
          <w:color w:val="943634" w:themeColor="accent2" w:themeShade="BF"/>
          <w:sz w:val="30"/>
          <w:szCs w:val="30"/>
        </w:rPr>
        <w:t>goû</w:t>
      </w:r>
      <w:r w:rsidR="007B4A57" w:rsidRPr="00AB342D">
        <w:rPr>
          <w:rFonts w:asciiTheme="majorHAnsi" w:hAnsiTheme="majorHAnsi" w:cs="MV Boli"/>
          <w:b/>
          <w:color w:val="943634" w:themeColor="accent2" w:themeShade="BF"/>
          <w:sz w:val="30"/>
          <w:szCs w:val="30"/>
        </w:rPr>
        <w:t>ter à la joie sans cause</w:t>
      </w:r>
      <w:r>
        <w:rPr>
          <w:rFonts w:asciiTheme="majorHAnsi" w:hAnsiTheme="majorHAnsi" w:cs="MV Boli"/>
          <w:sz w:val="28"/>
          <w:szCs w:val="28"/>
        </w:rPr>
        <w:t xml:space="preserve"> </w:t>
      </w:r>
      <w:r w:rsidR="007B4A57">
        <w:rPr>
          <w:rFonts w:asciiTheme="majorHAnsi" w:hAnsiTheme="majorHAnsi" w:cs="MV Boli"/>
          <w:sz w:val="28"/>
          <w:szCs w:val="28"/>
        </w:rPr>
        <w:t xml:space="preserve">en </w:t>
      </w:r>
      <w:r w:rsidR="007B4A57" w:rsidRPr="003109BD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s’établissant là où tout est déjà parf</w:t>
      </w:r>
      <w:r w:rsidR="00A736B1" w:rsidRPr="003109BD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ait</w:t>
      </w:r>
      <w:r w:rsidR="00A736B1">
        <w:rPr>
          <w:rFonts w:asciiTheme="majorHAnsi" w:hAnsiTheme="majorHAnsi" w:cs="MV Boli"/>
          <w:sz w:val="28"/>
          <w:szCs w:val="28"/>
        </w:rPr>
        <w:t>, la</w:t>
      </w:r>
      <w:r w:rsidR="00113A56">
        <w:rPr>
          <w:rFonts w:asciiTheme="majorHAnsi" w:hAnsiTheme="majorHAnsi" w:cs="MV Boli"/>
          <w:sz w:val="28"/>
          <w:szCs w:val="28"/>
        </w:rPr>
        <w:t xml:space="preserve"> l</w:t>
      </w:r>
      <w:r>
        <w:rPr>
          <w:rFonts w:asciiTheme="majorHAnsi" w:hAnsiTheme="majorHAnsi" w:cs="MV Boli"/>
          <w:sz w:val="28"/>
          <w:szCs w:val="28"/>
        </w:rPr>
        <w:t>aisser</w:t>
      </w:r>
      <w:r w:rsidR="009A2439">
        <w:rPr>
          <w:rFonts w:asciiTheme="majorHAnsi" w:hAnsiTheme="majorHAnsi" w:cs="MV Boli"/>
          <w:sz w:val="28"/>
          <w:szCs w:val="28"/>
        </w:rPr>
        <w:t xml:space="preserve"> </w:t>
      </w:r>
      <w:r w:rsidR="009A2439" w:rsidRPr="003109BD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rayonner</w:t>
      </w:r>
      <w:r w:rsidR="009A2439">
        <w:rPr>
          <w:rFonts w:asciiTheme="majorHAnsi" w:hAnsiTheme="majorHAnsi" w:cs="MV Boli"/>
          <w:sz w:val="28"/>
          <w:szCs w:val="28"/>
        </w:rPr>
        <w:t xml:space="preserve"> pour notre </w:t>
      </w:r>
      <w:r>
        <w:rPr>
          <w:rFonts w:asciiTheme="majorHAnsi" w:hAnsiTheme="majorHAnsi" w:cs="MV Boli"/>
          <w:sz w:val="28"/>
          <w:szCs w:val="28"/>
        </w:rPr>
        <w:t xml:space="preserve">bien-être et celui de notre entourage. </w:t>
      </w:r>
      <w:r w:rsidR="007B4A57" w:rsidRPr="00AB342D">
        <w:rPr>
          <w:rFonts w:asciiTheme="majorHAnsi" w:hAnsiTheme="majorHAnsi" w:cs="MV Boli"/>
          <w:b/>
          <w:color w:val="943634" w:themeColor="accent2" w:themeShade="BF"/>
          <w:sz w:val="30"/>
          <w:szCs w:val="30"/>
        </w:rPr>
        <w:t>Changer l’habitude</w:t>
      </w:r>
      <w:r w:rsidR="007B4A57">
        <w:rPr>
          <w:rFonts w:asciiTheme="majorHAnsi" w:hAnsiTheme="majorHAnsi" w:cs="MV Boli"/>
          <w:sz w:val="28"/>
          <w:szCs w:val="28"/>
        </w:rPr>
        <w:t xml:space="preserve"> d’être focalis</w:t>
      </w:r>
      <w:r w:rsidR="009A2439">
        <w:rPr>
          <w:rFonts w:asciiTheme="majorHAnsi" w:hAnsiTheme="majorHAnsi" w:cs="MV Boli"/>
          <w:sz w:val="28"/>
          <w:szCs w:val="28"/>
        </w:rPr>
        <w:t>é sur la périphérie</w:t>
      </w:r>
      <w:r w:rsidR="007B4A57">
        <w:rPr>
          <w:rFonts w:asciiTheme="majorHAnsi" w:hAnsiTheme="majorHAnsi" w:cs="MV Boli"/>
          <w:sz w:val="28"/>
          <w:szCs w:val="28"/>
        </w:rPr>
        <w:t xml:space="preserve"> pour </w:t>
      </w:r>
      <w:r w:rsidR="007B4A57" w:rsidRPr="003109BD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nager</w:t>
      </w:r>
      <w:r w:rsidR="007B4A57">
        <w:rPr>
          <w:rFonts w:asciiTheme="majorHAnsi" w:hAnsiTheme="majorHAnsi" w:cs="MV Boli"/>
          <w:sz w:val="28"/>
          <w:szCs w:val="28"/>
        </w:rPr>
        <w:t xml:space="preserve"> </w:t>
      </w:r>
      <w:r w:rsidR="007B4A57" w:rsidRPr="003109BD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en</w:t>
      </w:r>
      <w:r w:rsidR="007B4A57">
        <w:rPr>
          <w:rFonts w:asciiTheme="majorHAnsi" w:hAnsiTheme="majorHAnsi" w:cs="MV Boli"/>
          <w:sz w:val="28"/>
          <w:szCs w:val="28"/>
        </w:rPr>
        <w:t xml:space="preserve"> </w:t>
      </w:r>
      <w:r w:rsidR="007B4A57" w:rsidRPr="003109BD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eau</w:t>
      </w:r>
      <w:r w:rsidR="007B4A57">
        <w:rPr>
          <w:rFonts w:asciiTheme="majorHAnsi" w:hAnsiTheme="majorHAnsi" w:cs="MV Boli"/>
          <w:sz w:val="28"/>
          <w:szCs w:val="28"/>
        </w:rPr>
        <w:t xml:space="preserve"> </w:t>
      </w:r>
      <w:r w:rsidR="007B4A57" w:rsidRPr="003109BD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profonde</w:t>
      </w:r>
      <w:r w:rsidR="007B4A57">
        <w:rPr>
          <w:rFonts w:asciiTheme="majorHAnsi" w:hAnsiTheme="majorHAnsi" w:cs="MV Boli"/>
          <w:sz w:val="28"/>
          <w:szCs w:val="28"/>
        </w:rPr>
        <w:t xml:space="preserve"> </w:t>
      </w:r>
      <w:r w:rsidR="007B4A57" w:rsidRPr="003109BD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où</w:t>
      </w:r>
      <w:r w:rsidR="007B4A57">
        <w:rPr>
          <w:rFonts w:asciiTheme="majorHAnsi" w:hAnsiTheme="majorHAnsi" w:cs="MV Boli"/>
          <w:sz w:val="28"/>
          <w:szCs w:val="28"/>
        </w:rPr>
        <w:t xml:space="preserve"> </w:t>
      </w:r>
      <w:r w:rsidR="007B4A57" w:rsidRPr="003109BD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le</w:t>
      </w:r>
      <w:r w:rsidR="007B4A57">
        <w:rPr>
          <w:rFonts w:asciiTheme="majorHAnsi" w:hAnsiTheme="majorHAnsi" w:cs="MV Boli"/>
          <w:sz w:val="28"/>
          <w:szCs w:val="28"/>
        </w:rPr>
        <w:t xml:space="preserve"> </w:t>
      </w:r>
      <w:r w:rsidR="007B4A57" w:rsidRPr="003109BD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calme</w:t>
      </w:r>
      <w:r w:rsidR="007B4A57">
        <w:rPr>
          <w:rFonts w:asciiTheme="majorHAnsi" w:hAnsiTheme="majorHAnsi" w:cs="MV Boli"/>
          <w:sz w:val="28"/>
          <w:szCs w:val="28"/>
        </w:rPr>
        <w:t xml:space="preserve"> </w:t>
      </w:r>
      <w:r w:rsidR="007B4A57" w:rsidRPr="003109BD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perdure</w:t>
      </w:r>
      <w:r w:rsidR="007B4A57">
        <w:rPr>
          <w:rFonts w:asciiTheme="majorHAnsi" w:hAnsiTheme="majorHAnsi" w:cs="MV Boli"/>
          <w:sz w:val="28"/>
          <w:szCs w:val="28"/>
        </w:rPr>
        <w:t xml:space="preserve"> même si la surface tremble.</w:t>
      </w:r>
    </w:p>
    <w:p w:rsidR="00693E64" w:rsidRDefault="00B2164B" w:rsidP="00C568D0">
      <w:pPr>
        <w:jc w:val="both"/>
        <w:rPr>
          <w:rFonts w:asciiTheme="majorHAnsi" w:hAnsiTheme="majorHAnsi" w:cs="MV Boli"/>
          <w:sz w:val="28"/>
          <w:szCs w:val="28"/>
        </w:rPr>
      </w:pPr>
      <w:r w:rsidRPr="00DA56C7">
        <w:rPr>
          <w:rFonts w:asciiTheme="majorHAnsi" w:hAnsiTheme="majorHAnsi" w:cs="MV Boli"/>
          <w:sz w:val="28"/>
          <w:szCs w:val="28"/>
        </w:rPr>
        <w:t xml:space="preserve">Au travers de </w:t>
      </w:r>
      <w:r w:rsidR="00693E64">
        <w:rPr>
          <w:rFonts w:asciiTheme="majorHAnsi" w:hAnsiTheme="majorHAnsi" w:cs="MV Boli"/>
          <w:sz w:val="28"/>
          <w:szCs w:val="28"/>
        </w:rPr>
        <w:t xml:space="preserve">pratiques guidées, d’expérimentations et de </w:t>
      </w:r>
      <w:r w:rsidRPr="00DA56C7">
        <w:rPr>
          <w:rFonts w:asciiTheme="majorHAnsi" w:hAnsiTheme="majorHAnsi" w:cs="MV Boli"/>
          <w:sz w:val="28"/>
          <w:szCs w:val="28"/>
        </w:rPr>
        <w:t>questions/</w:t>
      </w:r>
      <w:r w:rsidR="00BB49C9" w:rsidRPr="00DA56C7">
        <w:rPr>
          <w:rFonts w:asciiTheme="majorHAnsi" w:hAnsiTheme="majorHAnsi" w:cs="MV Boli"/>
          <w:sz w:val="28"/>
          <w:szCs w:val="28"/>
        </w:rPr>
        <w:t>réponse</w:t>
      </w:r>
      <w:r w:rsidRPr="00DA56C7">
        <w:rPr>
          <w:rFonts w:asciiTheme="majorHAnsi" w:hAnsiTheme="majorHAnsi" w:cs="MV Boli"/>
          <w:sz w:val="28"/>
          <w:szCs w:val="28"/>
        </w:rPr>
        <w:t>s,</w:t>
      </w:r>
      <w:r w:rsidR="00BB49C9" w:rsidRPr="00DA56C7">
        <w:rPr>
          <w:rFonts w:asciiTheme="majorHAnsi" w:hAnsiTheme="majorHAnsi" w:cs="MV Boli"/>
          <w:sz w:val="28"/>
          <w:szCs w:val="28"/>
        </w:rPr>
        <w:t xml:space="preserve"> </w:t>
      </w:r>
      <w:r w:rsidR="00693E64">
        <w:rPr>
          <w:rFonts w:asciiTheme="majorHAnsi" w:hAnsiTheme="majorHAnsi" w:cs="MV Boli"/>
          <w:sz w:val="28"/>
          <w:szCs w:val="28"/>
        </w:rPr>
        <w:t xml:space="preserve">chacun pourra </w:t>
      </w:r>
      <w:r w:rsidR="00693E64" w:rsidRPr="003109BD">
        <w:rPr>
          <w:rFonts w:asciiTheme="majorHAnsi" w:hAnsiTheme="majorHAnsi" w:cs="MV Boli"/>
          <w:b/>
          <w:color w:val="943634" w:themeColor="accent2" w:themeShade="BF"/>
          <w:sz w:val="32"/>
          <w:szCs w:val="32"/>
        </w:rPr>
        <w:t>faire l’</w:t>
      </w:r>
      <w:r w:rsidR="00F56FF7" w:rsidRPr="003109BD">
        <w:rPr>
          <w:rFonts w:asciiTheme="majorHAnsi" w:hAnsiTheme="majorHAnsi" w:cs="MV Boli"/>
          <w:b/>
          <w:color w:val="943634" w:themeColor="accent2" w:themeShade="BF"/>
          <w:sz w:val="32"/>
          <w:szCs w:val="32"/>
        </w:rPr>
        <w:t>expérience de la Présence en s</w:t>
      </w:r>
      <w:r w:rsidR="00693E64" w:rsidRPr="003109BD">
        <w:rPr>
          <w:rFonts w:asciiTheme="majorHAnsi" w:hAnsiTheme="majorHAnsi" w:cs="MV Boli"/>
          <w:b/>
          <w:color w:val="943634" w:themeColor="accent2" w:themeShade="BF"/>
          <w:sz w:val="32"/>
          <w:szCs w:val="32"/>
        </w:rPr>
        <w:t>oi</w:t>
      </w:r>
      <w:r w:rsidR="00693E64">
        <w:rPr>
          <w:rFonts w:asciiTheme="majorHAnsi" w:hAnsiTheme="majorHAnsi" w:cs="MV Boli"/>
          <w:sz w:val="28"/>
          <w:szCs w:val="28"/>
        </w:rPr>
        <w:t>.</w:t>
      </w:r>
    </w:p>
    <w:p w:rsidR="00B2164B" w:rsidRPr="00DA56C7" w:rsidRDefault="001C1DB0" w:rsidP="00C568D0">
      <w:pPr>
        <w:jc w:val="both"/>
        <w:rPr>
          <w:rFonts w:asciiTheme="majorHAnsi" w:hAnsiTheme="majorHAnsi" w:cs="MV Boli"/>
          <w:sz w:val="28"/>
          <w:szCs w:val="28"/>
        </w:rPr>
      </w:pPr>
      <w:r w:rsidRPr="00DA56C7">
        <w:rPr>
          <w:rFonts w:asciiTheme="majorHAnsi" w:hAnsiTheme="majorHAnsi" w:cs="MV Boli"/>
          <w:sz w:val="28"/>
          <w:szCs w:val="28"/>
        </w:rPr>
        <w:t>Ces rencontre</w:t>
      </w:r>
      <w:r w:rsidR="00A57DF8" w:rsidRPr="00DA56C7">
        <w:rPr>
          <w:rFonts w:asciiTheme="majorHAnsi" w:hAnsiTheme="majorHAnsi" w:cs="MV Boli"/>
          <w:sz w:val="28"/>
          <w:szCs w:val="28"/>
        </w:rPr>
        <w:t>s</w:t>
      </w:r>
      <w:r w:rsidRPr="00DA56C7">
        <w:rPr>
          <w:rFonts w:asciiTheme="majorHAnsi" w:hAnsiTheme="majorHAnsi" w:cs="MV Boli"/>
          <w:sz w:val="28"/>
          <w:szCs w:val="28"/>
        </w:rPr>
        <w:t xml:space="preserve"> sont </w:t>
      </w:r>
      <w:r w:rsidRPr="00DA56C7">
        <w:rPr>
          <w:rFonts w:asciiTheme="majorHAnsi" w:hAnsiTheme="majorHAnsi" w:cs="MV Boli"/>
          <w:b/>
          <w:sz w:val="28"/>
          <w:szCs w:val="28"/>
        </w:rPr>
        <w:t>animée</w:t>
      </w:r>
      <w:r w:rsidR="00E55199" w:rsidRPr="00DA56C7">
        <w:rPr>
          <w:rFonts w:asciiTheme="majorHAnsi" w:hAnsiTheme="majorHAnsi" w:cs="MV Boli"/>
          <w:b/>
          <w:sz w:val="28"/>
          <w:szCs w:val="28"/>
        </w:rPr>
        <w:t>s</w:t>
      </w:r>
      <w:r w:rsidRPr="00DA56C7">
        <w:rPr>
          <w:rFonts w:asciiTheme="majorHAnsi" w:hAnsiTheme="majorHAnsi" w:cs="MV Boli"/>
          <w:b/>
          <w:sz w:val="28"/>
          <w:szCs w:val="28"/>
        </w:rPr>
        <w:t xml:space="preserve"> par</w:t>
      </w:r>
      <w:r w:rsidRPr="00DA56C7">
        <w:rPr>
          <w:rFonts w:asciiTheme="majorHAnsi" w:hAnsiTheme="majorHAnsi" w:cs="MV Boli"/>
          <w:sz w:val="28"/>
          <w:szCs w:val="28"/>
        </w:rPr>
        <w:t xml:space="preserve"> Jean-Philippe</w:t>
      </w:r>
      <w:r w:rsidR="0036534C" w:rsidRPr="00DA56C7">
        <w:rPr>
          <w:rFonts w:asciiTheme="majorHAnsi" w:hAnsiTheme="majorHAnsi" w:cs="MV Boli"/>
          <w:sz w:val="28"/>
          <w:szCs w:val="28"/>
        </w:rPr>
        <w:t xml:space="preserve"> Faure</w:t>
      </w:r>
      <w:r w:rsidRPr="00DA56C7">
        <w:rPr>
          <w:rFonts w:asciiTheme="majorHAnsi" w:hAnsiTheme="majorHAnsi" w:cs="MV Boli"/>
          <w:sz w:val="28"/>
          <w:szCs w:val="28"/>
        </w:rPr>
        <w:t xml:space="preserve"> et Muriel</w:t>
      </w:r>
      <w:r w:rsidR="0036534C" w:rsidRPr="00DA56C7">
        <w:rPr>
          <w:rFonts w:asciiTheme="majorHAnsi" w:hAnsiTheme="majorHAnsi" w:cs="MV Boli"/>
          <w:sz w:val="28"/>
          <w:szCs w:val="28"/>
        </w:rPr>
        <w:t xml:space="preserve"> Hemelsoet. </w:t>
      </w:r>
      <w:r w:rsidR="00A57DF8" w:rsidRPr="00DA56C7">
        <w:rPr>
          <w:rFonts w:asciiTheme="majorHAnsi" w:hAnsiTheme="majorHAnsi" w:cs="MV Boli"/>
          <w:sz w:val="28"/>
          <w:szCs w:val="28"/>
        </w:rPr>
        <w:t>Ils accompagnent des individus</w:t>
      </w:r>
      <w:r w:rsidR="00B2164B" w:rsidRPr="00DA56C7">
        <w:rPr>
          <w:rFonts w:asciiTheme="majorHAnsi" w:hAnsiTheme="majorHAnsi" w:cs="MV Boli"/>
          <w:sz w:val="28"/>
          <w:szCs w:val="28"/>
        </w:rPr>
        <w:t xml:space="preserve"> et des groupes</w:t>
      </w:r>
      <w:r w:rsidR="00DA56C7" w:rsidRPr="00DA56C7">
        <w:rPr>
          <w:rFonts w:asciiTheme="majorHAnsi" w:hAnsiTheme="majorHAnsi" w:cs="MV Boli"/>
          <w:sz w:val="28"/>
          <w:szCs w:val="28"/>
        </w:rPr>
        <w:t xml:space="preserve"> à la liberté d’être</w:t>
      </w:r>
      <w:r w:rsidR="00A57DF8" w:rsidRPr="00DA56C7">
        <w:rPr>
          <w:rFonts w:asciiTheme="majorHAnsi" w:hAnsiTheme="majorHAnsi" w:cs="MV Boli"/>
          <w:sz w:val="28"/>
          <w:szCs w:val="28"/>
        </w:rPr>
        <w:t xml:space="preserve">. </w:t>
      </w:r>
      <w:r w:rsidR="00A57DF8" w:rsidRPr="004129A3">
        <w:rPr>
          <w:rFonts w:asciiTheme="majorHAnsi" w:hAnsiTheme="majorHAnsi" w:cs="MV Boli"/>
          <w:color w:val="943634" w:themeColor="accent2" w:themeShade="BF"/>
          <w:sz w:val="28"/>
          <w:szCs w:val="28"/>
        </w:rPr>
        <w:t>Ils suivent une guidance int</w:t>
      </w:r>
      <w:r w:rsidR="00B2164B" w:rsidRPr="004129A3">
        <w:rPr>
          <w:rFonts w:asciiTheme="majorHAnsi" w:hAnsiTheme="majorHAnsi" w:cs="MV Boli"/>
          <w:color w:val="943634" w:themeColor="accent2" w:themeShade="BF"/>
          <w:sz w:val="28"/>
          <w:szCs w:val="28"/>
        </w:rPr>
        <w:t>uitive et une sensibilité fine de</w:t>
      </w:r>
      <w:r w:rsidR="00696105" w:rsidRPr="004129A3">
        <w:rPr>
          <w:rFonts w:asciiTheme="majorHAnsi" w:hAnsiTheme="majorHAnsi" w:cs="MV Boli"/>
          <w:color w:val="943634" w:themeColor="accent2" w:themeShade="BF"/>
          <w:sz w:val="28"/>
          <w:szCs w:val="28"/>
        </w:rPr>
        <w:t xml:space="preserve"> là où en est chacun</w:t>
      </w:r>
      <w:r w:rsidR="00696105">
        <w:rPr>
          <w:rFonts w:asciiTheme="majorHAnsi" w:hAnsiTheme="majorHAnsi" w:cs="MV Boli"/>
          <w:sz w:val="28"/>
          <w:szCs w:val="28"/>
        </w:rPr>
        <w:t>.</w:t>
      </w:r>
      <w:r w:rsidR="00A57DF8" w:rsidRPr="00DA56C7">
        <w:rPr>
          <w:rFonts w:asciiTheme="majorHAnsi" w:hAnsiTheme="majorHAnsi" w:cs="MV Boli"/>
          <w:sz w:val="28"/>
          <w:szCs w:val="28"/>
        </w:rPr>
        <w:t xml:space="preserve"> Leur démarche s’appuie sur leur expérience dans l’Advaita et le Shivaïsme cachemirien. </w:t>
      </w:r>
    </w:p>
    <w:p w:rsidR="008058B9" w:rsidRDefault="00696105" w:rsidP="00B2164B">
      <w:pPr>
        <w:pStyle w:val="Sansinterligne"/>
        <w:rPr>
          <w:rFonts w:asciiTheme="majorHAnsi" w:hAnsiTheme="majorHAnsi" w:cs="MV Boli"/>
          <w:b/>
          <w:sz w:val="28"/>
          <w:szCs w:val="28"/>
        </w:rPr>
      </w:pPr>
      <w:r w:rsidRPr="003109BD">
        <w:rPr>
          <w:rFonts w:asciiTheme="majorHAnsi" w:hAnsiTheme="majorHAnsi" w:cs="MV Boli"/>
          <w:b/>
          <w:sz w:val="28"/>
          <w:szCs w:val="28"/>
        </w:rPr>
        <w:t>P</w:t>
      </w:r>
      <w:r w:rsidR="00B2164B" w:rsidRPr="003109BD">
        <w:rPr>
          <w:rFonts w:asciiTheme="majorHAnsi" w:hAnsiTheme="majorHAnsi" w:cs="MV Boli"/>
          <w:b/>
          <w:sz w:val="28"/>
          <w:szCs w:val="28"/>
        </w:rPr>
        <w:t>lus de renseignements sur leur s</w:t>
      </w:r>
      <w:r w:rsidR="00A57DF8" w:rsidRPr="003109BD">
        <w:rPr>
          <w:rFonts w:asciiTheme="majorHAnsi" w:hAnsiTheme="majorHAnsi" w:cs="MV Boli"/>
          <w:b/>
          <w:sz w:val="28"/>
          <w:szCs w:val="28"/>
        </w:rPr>
        <w:t xml:space="preserve">ite : </w:t>
      </w:r>
    </w:p>
    <w:p w:rsidR="00B2164B" w:rsidRPr="003109BD" w:rsidRDefault="00711D34" w:rsidP="00B2164B">
      <w:pPr>
        <w:pStyle w:val="Sansinterligne"/>
        <w:rPr>
          <w:rFonts w:asciiTheme="majorHAnsi" w:hAnsiTheme="majorHAnsi" w:cs="MV Boli"/>
          <w:b/>
          <w:sz w:val="28"/>
          <w:szCs w:val="28"/>
        </w:rPr>
      </w:pPr>
      <w:hyperlink r:id="rId6" w:history="1">
        <w:r w:rsidR="008058B9" w:rsidRPr="00AC757A">
          <w:rPr>
            <w:rStyle w:val="Lienhypertexte"/>
            <w:rFonts w:asciiTheme="majorHAnsi" w:hAnsiTheme="majorHAnsi" w:cs="MV Boli"/>
            <w:b/>
            <w:sz w:val="28"/>
            <w:szCs w:val="28"/>
          </w:rPr>
          <w:t>http://www.voie-de-l-ecoute.com/sessions.html</w:t>
        </w:r>
      </w:hyperlink>
      <w:r w:rsidR="008058B9">
        <w:rPr>
          <w:rFonts w:asciiTheme="majorHAnsi" w:hAnsiTheme="majorHAnsi" w:cs="MV Boli"/>
          <w:b/>
          <w:sz w:val="28"/>
          <w:szCs w:val="28"/>
        </w:rPr>
        <w:t xml:space="preserve"> </w:t>
      </w:r>
    </w:p>
    <w:p w:rsidR="008058B9" w:rsidRDefault="008058B9" w:rsidP="00F24628">
      <w:pPr>
        <w:pStyle w:val="Sansinterligne"/>
        <w:rPr>
          <w:rFonts w:asciiTheme="majorHAnsi" w:hAnsiTheme="majorHAnsi" w:cs="MV Boli"/>
          <w:sz w:val="28"/>
          <w:szCs w:val="28"/>
        </w:rPr>
      </w:pPr>
    </w:p>
    <w:p w:rsidR="00F24628" w:rsidRPr="00F24628" w:rsidRDefault="00696105" w:rsidP="00F24628">
      <w:pPr>
        <w:pStyle w:val="Sansinterligne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sz w:val="28"/>
          <w:szCs w:val="28"/>
        </w:rPr>
        <w:t>Cette soirée</w:t>
      </w:r>
      <w:r w:rsidR="00A57DF8" w:rsidRPr="00F24628">
        <w:rPr>
          <w:rFonts w:asciiTheme="majorHAnsi" w:hAnsiTheme="majorHAnsi" w:cs="MV Boli"/>
          <w:sz w:val="28"/>
          <w:szCs w:val="28"/>
        </w:rPr>
        <w:t xml:space="preserve"> </w:t>
      </w:r>
      <w:r w:rsidR="00DA56C7" w:rsidRPr="00F24628">
        <w:rPr>
          <w:rFonts w:asciiTheme="majorHAnsi" w:hAnsiTheme="majorHAnsi" w:cs="MV Boli"/>
          <w:sz w:val="28"/>
          <w:szCs w:val="28"/>
        </w:rPr>
        <w:t>aura lieu</w:t>
      </w:r>
      <w:r w:rsidR="00A57DF8" w:rsidRPr="00F24628">
        <w:rPr>
          <w:rFonts w:asciiTheme="majorHAnsi" w:hAnsiTheme="majorHAnsi" w:cs="MV Boli"/>
          <w:sz w:val="28"/>
          <w:szCs w:val="28"/>
        </w:rPr>
        <w:t xml:space="preserve"> </w:t>
      </w:r>
      <w:r w:rsidR="00DA56C7" w:rsidRPr="00F24628">
        <w:rPr>
          <w:rFonts w:asciiTheme="majorHAnsi" w:hAnsiTheme="majorHAnsi" w:cs="MV Boli"/>
          <w:sz w:val="28"/>
          <w:szCs w:val="28"/>
        </w:rPr>
        <w:t>le</w:t>
      </w:r>
      <w:r w:rsidR="007C176A">
        <w:rPr>
          <w:rFonts w:asciiTheme="majorHAnsi" w:hAnsiTheme="majorHAnsi" w:cs="MV Boli"/>
          <w:sz w:val="28"/>
          <w:szCs w:val="28"/>
        </w:rPr>
        <w:t xml:space="preserve"> </w:t>
      </w:r>
      <w:r w:rsidR="008058B9" w:rsidRPr="008058B9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jeudi 30</w:t>
      </w:r>
      <w:r w:rsidR="008058B9">
        <w:rPr>
          <w:rFonts w:asciiTheme="majorHAnsi" w:hAnsiTheme="majorHAnsi" w:cs="MV Boli"/>
          <w:color w:val="943634" w:themeColor="accent2" w:themeShade="BF"/>
          <w:sz w:val="28"/>
          <w:szCs w:val="28"/>
        </w:rPr>
        <w:t xml:space="preserve"> </w:t>
      </w:r>
      <w:r w:rsidR="00244709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 xml:space="preserve"> mai</w:t>
      </w:r>
      <w:r w:rsidR="00A57DF8" w:rsidRPr="004129A3">
        <w:rPr>
          <w:rFonts w:asciiTheme="majorHAnsi" w:hAnsiTheme="majorHAnsi" w:cs="MV Boli"/>
          <w:color w:val="943634" w:themeColor="accent2" w:themeShade="BF"/>
          <w:sz w:val="28"/>
          <w:szCs w:val="28"/>
        </w:rPr>
        <w:t xml:space="preserve"> de </w:t>
      </w:r>
      <w:r w:rsidR="008058B9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20h à 21</w:t>
      </w:r>
      <w:r w:rsidR="00DA56C7" w:rsidRPr="004129A3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h</w:t>
      </w:r>
      <w:r w:rsidR="008058B9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>30</w:t>
      </w:r>
      <w:r w:rsidR="00A57DF8" w:rsidRPr="004129A3">
        <w:rPr>
          <w:rFonts w:asciiTheme="majorHAnsi" w:hAnsiTheme="majorHAnsi" w:cs="MV Boli"/>
          <w:color w:val="943634" w:themeColor="accent2" w:themeShade="BF"/>
          <w:sz w:val="28"/>
          <w:szCs w:val="28"/>
        </w:rPr>
        <w:t xml:space="preserve">. </w:t>
      </w:r>
    </w:p>
    <w:p w:rsidR="00A57DF8" w:rsidRPr="00DA56C7" w:rsidRDefault="00AB342D" w:rsidP="00C568D0">
      <w:pPr>
        <w:jc w:val="both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1CFA31C0" wp14:editId="4553579C">
            <wp:simplePos x="0" y="0"/>
            <wp:positionH relativeFrom="column">
              <wp:posOffset>5305425</wp:posOffset>
            </wp:positionH>
            <wp:positionV relativeFrom="paragraph">
              <wp:posOffset>307340</wp:posOffset>
            </wp:positionV>
            <wp:extent cx="1558290" cy="1571625"/>
            <wp:effectExtent l="0" t="0" r="3810" b="9525"/>
            <wp:wrapTight wrapText="bothSides">
              <wp:wrapPolygon edited="0">
                <wp:start x="0" y="0"/>
                <wp:lineTo x="0" y="21469"/>
                <wp:lineTo x="21389" y="21469"/>
                <wp:lineTo x="2138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arb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105">
        <w:rPr>
          <w:rFonts w:asciiTheme="majorHAnsi" w:hAnsiTheme="majorHAnsi" w:cs="MV Boli"/>
          <w:sz w:val="28"/>
          <w:szCs w:val="28"/>
        </w:rPr>
        <w:t>Nous commencer</w:t>
      </w:r>
      <w:r w:rsidR="00A57DF8" w:rsidRPr="00DA56C7">
        <w:rPr>
          <w:rFonts w:asciiTheme="majorHAnsi" w:hAnsiTheme="majorHAnsi" w:cs="MV Boli"/>
          <w:sz w:val="28"/>
          <w:szCs w:val="28"/>
        </w:rPr>
        <w:t>ons à l’heure</w:t>
      </w:r>
      <w:r w:rsidR="00E55199" w:rsidRPr="00DA56C7">
        <w:rPr>
          <w:rFonts w:asciiTheme="majorHAnsi" w:hAnsiTheme="majorHAnsi" w:cs="MV Boli"/>
          <w:sz w:val="28"/>
          <w:szCs w:val="28"/>
        </w:rPr>
        <w:t>,</w:t>
      </w:r>
      <w:r w:rsidR="00C568D0" w:rsidRPr="00DA56C7">
        <w:rPr>
          <w:rFonts w:asciiTheme="majorHAnsi" w:hAnsiTheme="majorHAnsi" w:cs="MV Boli"/>
          <w:sz w:val="28"/>
          <w:szCs w:val="28"/>
        </w:rPr>
        <w:t xml:space="preserve"> merci de venir quelques</w:t>
      </w:r>
      <w:r w:rsidR="00A57DF8" w:rsidRPr="00DA56C7">
        <w:rPr>
          <w:rFonts w:asciiTheme="majorHAnsi" w:hAnsiTheme="majorHAnsi" w:cs="MV Boli"/>
          <w:sz w:val="28"/>
          <w:szCs w:val="28"/>
        </w:rPr>
        <w:t xml:space="preserve"> minute</w:t>
      </w:r>
      <w:r w:rsidR="00C568D0" w:rsidRPr="00DA56C7">
        <w:rPr>
          <w:rFonts w:asciiTheme="majorHAnsi" w:hAnsiTheme="majorHAnsi" w:cs="MV Boli"/>
          <w:sz w:val="28"/>
          <w:szCs w:val="28"/>
        </w:rPr>
        <w:t>s</w:t>
      </w:r>
      <w:r w:rsidR="00A57DF8" w:rsidRPr="00DA56C7">
        <w:rPr>
          <w:rFonts w:asciiTheme="majorHAnsi" w:hAnsiTheme="majorHAnsi" w:cs="MV Boli"/>
          <w:sz w:val="28"/>
          <w:szCs w:val="28"/>
        </w:rPr>
        <w:t xml:space="preserve"> avant.</w:t>
      </w:r>
    </w:p>
    <w:p w:rsidR="00CA5796" w:rsidRPr="00DA56C7" w:rsidRDefault="00CA5796" w:rsidP="00A57DF8">
      <w:pPr>
        <w:rPr>
          <w:rFonts w:asciiTheme="majorHAnsi" w:hAnsiTheme="majorHAnsi" w:cs="MV Boli"/>
          <w:sz w:val="28"/>
          <w:szCs w:val="28"/>
        </w:rPr>
      </w:pPr>
      <w:r w:rsidRPr="00DA56C7">
        <w:rPr>
          <w:rFonts w:asciiTheme="majorHAnsi" w:hAnsiTheme="majorHAnsi" w:cs="MV Boli"/>
          <w:b/>
          <w:sz w:val="28"/>
          <w:szCs w:val="28"/>
        </w:rPr>
        <w:t>Prix </w:t>
      </w:r>
      <w:r w:rsidRPr="00DA56C7">
        <w:rPr>
          <w:rFonts w:asciiTheme="majorHAnsi" w:hAnsiTheme="majorHAnsi" w:cs="MV Boli"/>
          <w:sz w:val="28"/>
          <w:szCs w:val="28"/>
        </w:rPr>
        <w:t>: libre et co</w:t>
      </w:r>
      <w:r w:rsidR="008058B9">
        <w:rPr>
          <w:rFonts w:asciiTheme="majorHAnsi" w:hAnsiTheme="majorHAnsi" w:cs="MV Boli"/>
          <w:sz w:val="28"/>
          <w:szCs w:val="28"/>
        </w:rPr>
        <w:t>nscient.</w:t>
      </w:r>
    </w:p>
    <w:p w:rsidR="008058B9" w:rsidRPr="008058B9" w:rsidRDefault="00A57DF8" w:rsidP="008058B9">
      <w:pPr>
        <w:pStyle w:val="Sansinterligne"/>
        <w:rPr>
          <w:rFonts w:asciiTheme="majorHAnsi" w:hAnsiTheme="majorHAnsi" w:cs="MV Boli"/>
          <w:sz w:val="28"/>
          <w:szCs w:val="28"/>
        </w:rPr>
      </w:pPr>
      <w:r w:rsidRPr="00DA56C7">
        <w:rPr>
          <w:rFonts w:asciiTheme="majorHAnsi" w:hAnsiTheme="majorHAnsi" w:cs="MV Boli"/>
          <w:b/>
          <w:sz w:val="28"/>
          <w:szCs w:val="28"/>
        </w:rPr>
        <w:t>Adresse</w:t>
      </w:r>
      <w:r w:rsidR="00E55199" w:rsidRPr="00DA56C7">
        <w:rPr>
          <w:rFonts w:asciiTheme="majorHAnsi" w:hAnsiTheme="majorHAnsi" w:cs="MV Boli"/>
          <w:sz w:val="28"/>
          <w:szCs w:val="28"/>
        </w:rPr>
        <w:t> :</w:t>
      </w:r>
      <w:r w:rsidRPr="00DA56C7">
        <w:rPr>
          <w:rFonts w:asciiTheme="majorHAnsi" w:hAnsiTheme="majorHAnsi" w:cs="MV Boli"/>
          <w:sz w:val="28"/>
          <w:szCs w:val="28"/>
        </w:rPr>
        <w:t xml:space="preserve"> </w:t>
      </w:r>
      <w:r w:rsidR="008058B9" w:rsidRPr="008058B9">
        <w:rPr>
          <w:rFonts w:asciiTheme="majorHAnsi" w:hAnsiTheme="majorHAnsi" w:cs="MV Boli"/>
          <w:b/>
          <w:color w:val="943634" w:themeColor="accent2" w:themeShade="BF"/>
          <w:sz w:val="28"/>
          <w:szCs w:val="28"/>
        </w:rPr>
        <w:t xml:space="preserve">A l’écho-Lieu de Sainte Camelle, </w:t>
      </w:r>
      <w:r w:rsidR="008058B9" w:rsidRPr="008058B9">
        <w:rPr>
          <w:rFonts w:asciiTheme="majorHAnsi" w:hAnsiTheme="majorHAnsi" w:cs="MV Boli"/>
          <w:sz w:val="28"/>
          <w:szCs w:val="28"/>
        </w:rPr>
        <w:t>Lieu-dit Sainte Camelle,  09100 Saint-Victor-</w:t>
      </w:r>
      <w:proofErr w:type="spellStart"/>
      <w:r w:rsidR="008058B9" w:rsidRPr="008058B9">
        <w:rPr>
          <w:rFonts w:asciiTheme="majorHAnsi" w:hAnsiTheme="majorHAnsi" w:cs="MV Boli"/>
          <w:sz w:val="28"/>
          <w:szCs w:val="28"/>
        </w:rPr>
        <w:t>Rouzaud</w:t>
      </w:r>
      <w:proofErr w:type="spellEnd"/>
    </w:p>
    <w:p w:rsidR="008058B9" w:rsidRDefault="008058B9" w:rsidP="00F24628">
      <w:pPr>
        <w:pStyle w:val="Sansinterligne"/>
        <w:rPr>
          <w:rFonts w:asciiTheme="majorHAnsi" w:hAnsiTheme="majorHAnsi" w:cs="MV Boli"/>
          <w:b/>
          <w:sz w:val="28"/>
          <w:szCs w:val="28"/>
        </w:rPr>
      </w:pPr>
    </w:p>
    <w:p w:rsidR="00F24628" w:rsidRPr="00F24628" w:rsidRDefault="00E55199" w:rsidP="00F24628">
      <w:pPr>
        <w:pStyle w:val="Sansinterligne"/>
        <w:rPr>
          <w:rFonts w:asciiTheme="majorHAnsi" w:hAnsiTheme="majorHAnsi" w:cs="MV Boli"/>
          <w:sz w:val="28"/>
          <w:szCs w:val="28"/>
        </w:rPr>
      </w:pPr>
      <w:r w:rsidRPr="004129A3">
        <w:rPr>
          <w:rFonts w:asciiTheme="majorHAnsi" w:hAnsiTheme="majorHAnsi" w:cs="MV Boli"/>
          <w:b/>
          <w:sz w:val="28"/>
          <w:szCs w:val="28"/>
        </w:rPr>
        <w:t>Renseignement et inscription</w:t>
      </w:r>
      <w:r w:rsidR="00F24628">
        <w:rPr>
          <w:rFonts w:asciiTheme="majorHAnsi" w:hAnsiTheme="majorHAnsi" w:cs="MV Boli"/>
          <w:sz w:val="28"/>
          <w:szCs w:val="28"/>
        </w:rPr>
        <w:t xml:space="preserve"> a</w:t>
      </w:r>
      <w:r w:rsidR="00C714D7" w:rsidRPr="00F24628">
        <w:rPr>
          <w:rFonts w:asciiTheme="majorHAnsi" w:hAnsiTheme="majorHAnsi" w:cs="MV Boli"/>
          <w:sz w:val="28"/>
          <w:szCs w:val="28"/>
        </w:rPr>
        <w:t>uprès de Muriel et Jean-Philippe</w:t>
      </w:r>
      <w:r w:rsidR="00F24628">
        <w:rPr>
          <w:rFonts w:asciiTheme="majorHAnsi" w:hAnsiTheme="majorHAnsi" w:cs="MV Boli"/>
          <w:sz w:val="28"/>
          <w:szCs w:val="28"/>
        </w:rPr>
        <w:t> :</w:t>
      </w:r>
    </w:p>
    <w:p w:rsidR="00BB49C9" w:rsidRDefault="00C714D7" w:rsidP="00BF18DC">
      <w:pPr>
        <w:rPr>
          <w:rFonts w:asciiTheme="majorHAnsi" w:hAnsiTheme="majorHAnsi" w:cs="MV Boli"/>
          <w:sz w:val="28"/>
          <w:szCs w:val="28"/>
        </w:rPr>
      </w:pPr>
      <w:r w:rsidRPr="00DA56C7">
        <w:rPr>
          <w:rFonts w:asciiTheme="majorHAnsi" w:hAnsiTheme="majorHAnsi" w:cs="MV Boli"/>
          <w:sz w:val="28"/>
          <w:szCs w:val="28"/>
        </w:rPr>
        <w:t>03</w:t>
      </w:r>
      <w:r w:rsidR="00F24628">
        <w:rPr>
          <w:rFonts w:asciiTheme="majorHAnsi" w:hAnsiTheme="majorHAnsi" w:cs="MV Boli"/>
          <w:sz w:val="28"/>
          <w:szCs w:val="28"/>
        </w:rPr>
        <w:t xml:space="preserve"> </w:t>
      </w:r>
      <w:r w:rsidRPr="00DA56C7">
        <w:rPr>
          <w:rFonts w:asciiTheme="majorHAnsi" w:hAnsiTheme="majorHAnsi" w:cs="MV Boli"/>
          <w:sz w:val="28"/>
          <w:szCs w:val="28"/>
        </w:rPr>
        <w:t>85</w:t>
      </w:r>
      <w:r w:rsidR="00F24628">
        <w:rPr>
          <w:rFonts w:asciiTheme="majorHAnsi" w:hAnsiTheme="majorHAnsi" w:cs="MV Boli"/>
          <w:sz w:val="28"/>
          <w:szCs w:val="28"/>
        </w:rPr>
        <w:t xml:space="preserve"> </w:t>
      </w:r>
      <w:r w:rsidRPr="00DA56C7">
        <w:rPr>
          <w:rFonts w:asciiTheme="majorHAnsi" w:hAnsiTheme="majorHAnsi" w:cs="MV Boli"/>
          <w:sz w:val="28"/>
          <w:szCs w:val="28"/>
        </w:rPr>
        <w:t>26</w:t>
      </w:r>
      <w:r w:rsidR="00F24628">
        <w:rPr>
          <w:rFonts w:asciiTheme="majorHAnsi" w:hAnsiTheme="majorHAnsi" w:cs="MV Boli"/>
          <w:sz w:val="28"/>
          <w:szCs w:val="28"/>
        </w:rPr>
        <w:t xml:space="preserve"> </w:t>
      </w:r>
      <w:r w:rsidRPr="00DA56C7">
        <w:rPr>
          <w:rFonts w:asciiTheme="majorHAnsi" w:hAnsiTheme="majorHAnsi" w:cs="MV Boli"/>
          <w:sz w:val="28"/>
          <w:szCs w:val="28"/>
        </w:rPr>
        <w:t>13</w:t>
      </w:r>
      <w:r w:rsidR="00F24628">
        <w:rPr>
          <w:rFonts w:asciiTheme="majorHAnsi" w:hAnsiTheme="majorHAnsi" w:cs="MV Boli"/>
          <w:sz w:val="28"/>
          <w:szCs w:val="28"/>
        </w:rPr>
        <w:t xml:space="preserve"> </w:t>
      </w:r>
      <w:r w:rsidRPr="00DA56C7">
        <w:rPr>
          <w:rFonts w:asciiTheme="majorHAnsi" w:hAnsiTheme="majorHAnsi" w:cs="MV Boli"/>
          <w:sz w:val="28"/>
          <w:szCs w:val="28"/>
        </w:rPr>
        <w:t>94</w:t>
      </w:r>
      <w:r w:rsidR="00113A56">
        <w:rPr>
          <w:rFonts w:asciiTheme="majorHAnsi" w:hAnsiTheme="majorHAnsi" w:cs="MV Boli"/>
          <w:sz w:val="28"/>
          <w:szCs w:val="28"/>
        </w:rPr>
        <w:t xml:space="preserve"> et  07 71 07 24 36</w:t>
      </w:r>
      <w:r w:rsidRPr="00DA56C7">
        <w:rPr>
          <w:rFonts w:asciiTheme="majorHAnsi" w:hAnsiTheme="majorHAnsi" w:cs="MV Boli"/>
          <w:sz w:val="28"/>
          <w:szCs w:val="28"/>
        </w:rPr>
        <w:t xml:space="preserve"> ou </w:t>
      </w:r>
      <w:hyperlink r:id="rId8" w:history="1">
        <w:r w:rsidRPr="00DA56C7">
          <w:rPr>
            <w:rStyle w:val="Lienhypertexte"/>
            <w:rFonts w:asciiTheme="majorHAnsi" w:hAnsiTheme="majorHAnsi" w:cs="MV Boli"/>
            <w:sz w:val="28"/>
            <w:szCs w:val="28"/>
          </w:rPr>
          <w:t>muhemelsoet@hotmail.com</w:t>
        </w:r>
      </w:hyperlink>
      <w:r w:rsidRPr="00DA56C7">
        <w:rPr>
          <w:rFonts w:asciiTheme="majorHAnsi" w:hAnsiTheme="majorHAnsi" w:cs="MV Boli"/>
          <w:sz w:val="28"/>
          <w:szCs w:val="28"/>
        </w:rPr>
        <w:t xml:space="preserve"> </w:t>
      </w:r>
    </w:p>
    <w:p w:rsidR="00AB342D" w:rsidRPr="00AB342D" w:rsidRDefault="00AB342D" w:rsidP="00BF18DC">
      <w:pPr>
        <w:rPr>
          <w:rFonts w:asciiTheme="majorHAnsi" w:hAnsiTheme="majorHAnsi" w:cs="MV Boli"/>
          <w:sz w:val="10"/>
          <w:szCs w:val="10"/>
        </w:rPr>
      </w:pPr>
    </w:p>
    <w:p w:rsidR="00AB342D" w:rsidRPr="00DA56C7" w:rsidRDefault="00AB342D" w:rsidP="00AB342D">
      <w:pPr>
        <w:jc w:val="center"/>
        <w:rPr>
          <w:rFonts w:asciiTheme="majorHAnsi" w:hAnsiTheme="majorHAnsi" w:cs="MV Boli"/>
          <w:sz w:val="28"/>
          <w:szCs w:val="28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307F1048" wp14:editId="15A0635D">
            <wp:extent cx="476250" cy="476250"/>
            <wp:effectExtent l="0" t="0" r="0" b="0"/>
            <wp:docPr id="3" name="Image 3" descr="https://tse3.mm.bing.net/th?id=OIP.u9fLEDVN-KXgyvjvTgJzoAHaH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3.mm.bing.net/th?id=OIP.u9fLEDVN-KXgyvjvTgJzoAHaH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29" cy="46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342D" w:rsidRPr="00DA56C7" w:rsidSect="00310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D"/>
    <w:rsid w:val="00020AD8"/>
    <w:rsid w:val="00030EA8"/>
    <w:rsid w:val="000830EC"/>
    <w:rsid w:val="000E02F7"/>
    <w:rsid w:val="00113A56"/>
    <w:rsid w:val="001C1DB0"/>
    <w:rsid w:val="00244709"/>
    <w:rsid w:val="002A1758"/>
    <w:rsid w:val="00306D1B"/>
    <w:rsid w:val="003109BD"/>
    <w:rsid w:val="003117E3"/>
    <w:rsid w:val="0032057A"/>
    <w:rsid w:val="00361992"/>
    <w:rsid w:val="00364AF4"/>
    <w:rsid w:val="0036534C"/>
    <w:rsid w:val="004129A3"/>
    <w:rsid w:val="00425DF4"/>
    <w:rsid w:val="0064766D"/>
    <w:rsid w:val="006640D3"/>
    <w:rsid w:val="00693E64"/>
    <w:rsid w:val="00696105"/>
    <w:rsid w:val="006C594F"/>
    <w:rsid w:val="00711D34"/>
    <w:rsid w:val="00760E84"/>
    <w:rsid w:val="007B4A57"/>
    <w:rsid w:val="007C176A"/>
    <w:rsid w:val="007C5CD4"/>
    <w:rsid w:val="008058B9"/>
    <w:rsid w:val="008C5B9F"/>
    <w:rsid w:val="009A2439"/>
    <w:rsid w:val="00A57DF8"/>
    <w:rsid w:val="00A736B1"/>
    <w:rsid w:val="00A9094D"/>
    <w:rsid w:val="00AB342D"/>
    <w:rsid w:val="00B16C36"/>
    <w:rsid w:val="00B2164B"/>
    <w:rsid w:val="00BB49C9"/>
    <w:rsid w:val="00BD146D"/>
    <w:rsid w:val="00BD4AC4"/>
    <w:rsid w:val="00BF18DC"/>
    <w:rsid w:val="00C15049"/>
    <w:rsid w:val="00C568D0"/>
    <w:rsid w:val="00C714D7"/>
    <w:rsid w:val="00CA5796"/>
    <w:rsid w:val="00CE220F"/>
    <w:rsid w:val="00DA56C7"/>
    <w:rsid w:val="00E24846"/>
    <w:rsid w:val="00E40DC9"/>
    <w:rsid w:val="00E55199"/>
    <w:rsid w:val="00ED3F83"/>
    <w:rsid w:val="00F1176E"/>
    <w:rsid w:val="00F24628"/>
    <w:rsid w:val="00F54916"/>
    <w:rsid w:val="00F56FF7"/>
    <w:rsid w:val="00F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7D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7D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A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4A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7D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7D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A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4A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emelsoet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ie-de-l-ecoute.com/session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4</cp:revision>
  <cp:lastPrinted>2019-02-19T18:38:00Z</cp:lastPrinted>
  <dcterms:created xsi:type="dcterms:W3CDTF">2019-05-04T07:34:00Z</dcterms:created>
  <dcterms:modified xsi:type="dcterms:W3CDTF">2019-05-08T06:28:00Z</dcterms:modified>
</cp:coreProperties>
</file>